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342894612"/>
        <w:docPartObj>
          <w:docPartGallery w:val="Cover Pages"/>
          <w:docPartUnique/>
        </w:docPartObj>
      </w:sdtPr>
      <w:sdtContent>
        <w:p w14:paraId="006744AF" w14:textId="75BB5CE4" w:rsidR="00980C1A" w:rsidRDefault="0015059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414B138" wp14:editId="11014B0A">
                    <wp:simplePos x="0" y="0"/>
                    <wp:positionH relativeFrom="page">
                      <wp:posOffset>3444240</wp:posOffset>
                    </wp:positionH>
                    <wp:positionV relativeFrom="page">
                      <wp:posOffset>461010</wp:posOffset>
                    </wp:positionV>
                    <wp:extent cx="2793365" cy="3897630"/>
                    <wp:effectExtent l="0" t="0" r="6985" b="7620"/>
                    <wp:wrapNone/>
                    <wp:docPr id="467" name="Rectangle 8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793365" cy="389763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664F56" w14:textId="2FA83EEB" w:rsidR="00D07009" w:rsidRPr="00D07009" w:rsidRDefault="00D07009" w:rsidP="00D07009">
                                <w:pPr>
                                  <w:spacing w:before="240" w:after="0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07009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This policy applies to all connected persons of </w:t>
                                </w:r>
                                <w:r w:rsidRPr="00D07009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Angling Council Ireland</w:t>
                                </w:r>
                                <w:r w:rsidRPr="00D07009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. In accordance with best practice, a register</w:t>
                                </w:r>
                                <w:r w:rsidRPr="00D07009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D07009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of Board (and committee) members’ interests will be established and maintained by the Secretary.</w:t>
                                </w:r>
                              </w:p>
                              <w:p w14:paraId="61FE6849" w14:textId="77777777" w:rsidR="00D07009" w:rsidRPr="00D07009" w:rsidRDefault="00D07009" w:rsidP="00D07009">
                                <w:pPr>
                                  <w:spacing w:before="240" w:after="0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07009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This register will be accessible by members of the Board.</w:t>
                                </w:r>
                              </w:p>
                              <w:p w14:paraId="151CAD8F" w14:textId="2FE79768" w:rsidR="00980C1A" w:rsidRDefault="00D07009" w:rsidP="00150598">
                                <w:pPr>
                                  <w:spacing w:before="240"/>
                                  <w:rPr>
                                    <w:color w:val="FFFFFF" w:themeColor="background1"/>
                                  </w:rPr>
                                </w:pPr>
                                <w:r w:rsidRPr="00D07009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The Board is responsible for behaving in accordance with the highest standards of ethics and ensuring they</w:t>
                                </w:r>
                                <w:r w:rsidRPr="00D07009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D07009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operate in compliance with Conflicts of Interest procedures, Gift and Hospitality policy, </w:t>
                                </w:r>
                                <w:proofErr w:type="spellStart"/>
                                <w:r w:rsidRPr="00D07009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Et</w:t>
                                </w:r>
                                <w:r w:rsidRPr="00D07009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ics</w:t>
                                </w:r>
                                <w:proofErr w:type="spellEnd"/>
                                <w:r w:rsidRPr="00D07009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obligations,</w:t>
                                </w:r>
                                <w:r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D07009">
                                  <w:rPr>
                                    <w:color w:val="FFFFFF" w:themeColor="background1"/>
                                  </w:rPr>
                                  <w:t>the obligation to keep information confidential and other obligations as set out in the</w:t>
                                </w:r>
                                <w:r w:rsidR="00150598">
                                  <w:rPr>
                                    <w:color w:val="FFFFFF" w:themeColor="background1"/>
                                  </w:rPr>
                                  <w:t xml:space="preserve"> board member code of conduct.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414B138" id="Rectangle 81" o:spid="_x0000_s1026" style="position:absolute;margin-left:271.2pt;margin-top:36.3pt;width:219.95pt;height:306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" fillcolor="#1f497d [3215]" stroked="f" strokeweight="2pt">
                    <v:textbox inset="14.4pt,14.4pt,14.4pt,28.8pt">
                      <w:txbxContent>
                        <w:p w14:paraId="1A664F56" w14:textId="2FA83EEB" w:rsidR="00D07009" w:rsidRPr="00D07009" w:rsidRDefault="00D07009" w:rsidP="00D07009">
                          <w:pPr>
                            <w:spacing w:before="240" w:after="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07009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This policy applies to all connected persons of </w:t>
                          </w:r>
                          <w:r w:rsidRPr="00D07009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Angling Council Ireland</w:t>
                          </w:r>
                          <w:r w:rsidRPr="00D07009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. In accordance with best practice, a register</w:t>
                          </w:r>
                          <w:r w:rsidRPr="00D07009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07009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of Board (and committee) members’ interests will be established and maintained by the Secretary.</w:t>
                          </w:r>
                        </w:p>
                        <w:p w14:paraId="61FE6849" w14:textId="77777777" w:rsidR="00D07009" w:rsidRPr="00D07009" w:rsidRDefault="00D07009" w:rsidP="00D07009">
                          <w:pPr>
                            <w:spacing w:before="240" w:after="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07009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This register will be accessible by members of the Board.</w:t>
                          </w:r>
                        </w:p>
                        <w:p w14:paraId="151CAD8F" w14:textId="2FE79768" w:rsidR="00980C1A" w:rsidRDefault="00D07009" w:rsidP="00150598">
                          <w:pPr>
                            <w:spacing w:before="240"/>
                            <w:rPr>
                              <w:color w:val="FFFFFF" w:themeColor="background1"/>
                            </w:rPr>
                          </w:pPr>
                          <w:r w:rsidRPr="00D07009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The Board is responsible for behaving in accordance with the highest standards of ethics and ensuring they</w:t>
                          </w:r>
                          <w:r w:rsidRPr="00D07009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D07009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operate in compliance with Conflicts of Interest procedures, Gift and Hospitality policy, </w:t>
                          </w:r>
                          <w:proofErr w:type="spellStart"/>
                          <w:r w:rsidRPr="00D07009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Et</w:t>
                          </w:r>
                          <w:r w:rsidRPr="00D07009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ics</w:t>
                          </w:r>
                          <w:proofErr w:type="spellEnd"/>
                          <w:r w:rsidRPr="00D07009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obligations,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07009">
                            <w:rPr>
                              <w:color w:val="FFFFFF" w:themeColor="background1"/>
                            </w:rPr>
                            <w:t>the obligation to keep information confidential and other obligations as set out in the</w:t>
                          </w:r>
                          <w:r w:rsidR="00150598">
                            <w:rPr>
                              <w:color w:val="FFFFFF" w:themeColor="background1"/>
                            </w:rPr>
                            <w:t xml:space="preserve"> board member code of conduct.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8889B16" wp14:editId="25F76B72">
                    <wp:simplePos x="0" y="0"/>
                    <wp:positionH relativeFrom="page">
                      <wp:posOffset>3319145</wp:posOffset>
                    </wp:positionH>
                    <wp:positionV relativeFrom="page">
                      <wp:posOffset>351155</wp:posOffset>
                    </wp:positionV>
                    <wp:extent cx="3108960" cy="7040880"/>
                    <wp:effectExtent l="0" t="0" r="0" b="0"/>
                    <wp:wrapNone/>
                    <wp:docPr id="468" name="Rectangle 8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0DADD895" id="Rectangle 82" o:spid="_x0000_s1026" style="position:absolute;margin-left:261.35pt;margin-top:27.65pt;width:244.8pt;height:554.4pt;z-index:251659264;visibility:visible;mso-wrap-style:square;mso-width-percent:400;mso-height-percent:7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7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 w:rsidR="00980C1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4C29FB4" wp14:editId="097583BA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Text Box 7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911D1AB" w14:textId="360F5F70" w:rsidR="00980C1A" w:rsidRDefault="00980C1A">
                                <w:pPr>
                                  <w:pStyle w:val="NoSpacing"/>
                                  <w:rPr>
                                    <w:noProof/>
                                    <w:color w:val="1F497D" w:themeColor="text2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color w:val="1F497D" w:themeColor="text2"/>
                                    </w:rPr>
                                    <w:alias w:val="Author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noProof/>
                                        <w:color w:val="1F497D" w:themeColor="text2"/>
                                      </w:rPr>
                                      <w:t>Bob Seward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4C29FB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9" o:spid="_x0000_s1027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" filled="f" stroked="f" strokeweight=".5pt">
                    <v:textbox style="mso-fit-shape-to-text:t">
                      <w:txbxContent>
                        <w:p w14:paraId="1911D1AB" w14:textId="360F5F70" w:rsidR="00980C1A" w:rsidRDefault="00980C1A">
                          <w:pPr>
                            <w:pStyle w:val="NoSpacing"/>
                            <w:rPr>
                              <w:noProof/>
                              <w:color w:val="1F497D" w:themeColor="text2"/>
                            </w:rPr>
                          </w:pPr>
                          <w:sdt>
                            <w:sdtPr>
                              <w:rPr>
                                <w:noProof/>
                                <w:color w:val="1F497D" w:themeColor="text2"/>
                              </w:rPr>
                              <w:alias w:val="Author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noProof/>
                                  <w:color w:val="1F497D" w:themeColor="text2"/>
                                </w:rPr>
                                <w:t>Bob Seward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980C1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7C4B356A" wp14:editId="0AF36EB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ctangle 8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0DBADB" w14:textId="77777777" w:rsidR="00980C1A" w:rsidRDefault="00980C1A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7C4B356A" id="Rectangle 80" o:spid="_x0000_s1028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" fillcolor="#dbe5f1 [660]" stroked="f" strokeweight="2pt">
                    <v:fill color2="#95b3d7 [1940]" rotate="t" focusposition=".5,.5" focussize="" focus="100%" type="gradientRadial"/>
                    <v:textbox inset="21.6pt,,21.6pt">
                      <w:txbxContent>
                        <w:p w14:paraId="6E0DBADB" w14:textId="77777777" w:rsidR="00980C1A" w:rsidRDefault="00980C1A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980C1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41150E8" wp14:editId="27597D92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angle 8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86FB843" id="Rectangle 83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" fillcolor="#4f81bd [3204]" stroked="f" strokeweight="2pt">
                    <w10:wrap anchorx="page" anchory="page"/>
                  </v:rect>
                </w:pict>
              </mc:Fallback>
            </mc:AlternateContent>
          </w:r>
        </w:p>
        <w:p w14:paraId="47632BC4" w14:textId="56E23CAC" w:rsidR="00980C1A" w:rsidRDefault="00D0700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F3300BD" wp14:editId="3BE23087">
                    <wp:simplePos x="0" y="0"/>
                    <wp:positionH relativeFrom="page">
                      <wp:posOffset>3440430</wp:posOffset>
                    </wp:positionH>
                    <wp:positionV relativeFrom="page">
                      <wp:posOffset>4225290</wp:posOffset>
                    </wp:positionV>
                    <wp:extent cx="2797810" cy="2792730"/>
                    <wp:effectExtent l="0" t="0" r="0" b="7620"/>
                    <wp:wrapSquare wrapText="bothSides"/>
                    <wp:docPr id="470" name="Text Box 8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792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4F81BD" w:themeColor="accent1"/>
                                    <w:sz w:val="72"/>
                                    <w:szCs w:val="144"/>
                                  </w:rPr>
                                  <w:alias w:val="Title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3AFD7CA4" w14:textId="2854648D" w:rsidR="00980C1A" w:rsidRPr="00980C1A" w:rsidRDefault="00980C1A" w:rsidP="00980C1A">
                                    <w:pPr>
                                      <w:spacing w:line="240" w:lineRule="auto"/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F81BD" w:themeColor="accent1"/>
                                        <w:sz w:val="72"/>
                                        <w:szCs w:val="144"/>
                                      </w:rPr>
                                    </w:pPr>
                                    <w:r w:rsidRPr="00980C1A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F81BD" w:themeColor="accent1"/>
                                        <w:sz w:val="72"/>
                                        <w:szCs w:val="144"/>
                                      </w:rPr>
                                      <w:t xml:space="preserve">Declaration of 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F81BD" w:themeColor="accent1"/>
                                        <w:sz w:val="72"/>
                                        <w:szCs w:val="144"/>
                                      </w:rPr>
                                      <w:t xml:space="preserve">ACI </w:t>
                                    </w:r>
                                    <w:r w:rsidRPr="00980C1A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F81BD" w:themeColor="accent1"/>
                                        <w:sz w:val="72"/>
                                        <w:szCs w:val="144"/>
                                      </w:rPr>
                                      <w:t>Directors or Officers I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F81BD" w:themeColor="accent1"/>
                                        <w:sz w:val="72"/>
                                        <w:szCs w:val="144"/>
                                      </w:rPr>
                                      <w:t>nterests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3300BD" id="Text Box 84" o:spid="_x0000_s1029" type="#_x0000_t202" style="position:absolute;margin-left:270.9pt;margin-top:332.7pt;width:220.3pt;height:219.9pt;z-index:251661312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noProof/>
                              <w:color w:val="4F81BD" w:themeColor="accent1"/>
                              <w:sz w:val="72"/>
                              <w:szCs w:val="144"/>
                            </w:rPr>
                            <w:alias w:val="Title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3AFD7CA4" w14:textId="2854648D" w:rsidR="00980C1A" w:rsidRPr="00980C1A" w:rsidRDefault="00980C1A" w:rsidP="00980C1A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F81BD" w:themeColor="accent1"/>
                                  <w:sz w:val="72"/>
                                  <w:szCs w:val="144"/>
                                </w:rPr>
                              </w:pPr>
                              <w:r w:rsidRPr="00980C1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F81BD" w:themeColor="accent1"/>
                                  <w:sz w:val="72"/>
                                  <w:szCs w:val="144"/>
                                </w:rPr>
                                <w:t xml:space="preserve">Declaration of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F81BD" w:themeColor="accent1"/>
                                  <w:sz w:val="72"/>
                                  <w:szCs w:val="144"/>
                                </w:rPr>
                                <w:t xml:space="preserve">ACI </w:t>
                              </w:r>
                              <w:r w:rsidRPr="00980C1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F81BD" w:themeColor="accent1"/>
                                  <w:sz w:val="72"/>
                                  <w:szCs w:val="144"/>
                                </w:rPr>
                                <w:t>Directors or Officers I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F81BD" w:themeColor="accent1"/>
                                  <w:sz w:val="72"/>
                                  <w:szCs w:val="144"/>
                                </w:rPr>
                                <w:t>nterests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980C1A">
            <w:br w:type="page"/>
          </w:r>
        </w:p>
      </w:sdtContent>
    </w:sdt>
    <w:p w14:paraId="75CE1F25" w14:textId="77777777" w:rsidR="00980C1A" w:rsidRPr="00980C1A" w:rsidRDefault="00980C1A" w:rsidP="00980C1A">
      <w:pPr>
        <w:rPr>
          <w:sz w:val="32"/>
          <w:szCs w:val="32"/>
        </w:rPr>
      </w:pPr>
      <w:r w:rsidRPr="00980C1A">
        <w:rPr>
          <w:sz w:val="32"/>
          <w:szCs w:val="32"/>
        </w:rPr>
        <w:lastRenderedPageBreak/>
        <w:t xml:space="preserve">                                          </w:t>
      </w:r>
      <w:r w:rsidRPr="00980C1A">
        <w:rPr>
          <w:sz w:val="32"/>
          <w:szCs w:val="32"/>
        </w:rPr>
        <w:t>Register of Interests</w:t>
      </w:r>
    </w:p>
    <w:p w14:paraId="7F8DCBF1" w14:textId="77777777" w:rsidR="00980C1A" w:rsidRDefault="00980C1A" w:rsidP="00980C1A">
      <w:pPr>
        <w:spacing w:after="0"/>
      </w:pPr>
      <w:r>
        <w:t>A register of interest declaration is to be completed by all persons, annual or mid-year, and if new</w:t>
      </w:r>
    </w:p>
    <w:p w14:paraId="19CA1535" w14:textId="5545E7F9" w:rsidR="00980C1A" w:rsidRDefault="00980C1A" w:rsidP="00980C1A">
      <w:pPr>
        <w:spacing w:after="0"/>
      </w:pPr>
      <w:r>
        <w:t>information/relationships/conditions/ circumstances necessitate. In addition to the register, any discussion at</w:t>
      </w:r>
      <w:r>
        <w:t xml:space="preserve"> </w:t>
      </w:r>
      <w:r>
        <w:t>Board level may necessitate persons to consider their interests to specific agenda items, and they must notify</w:t>
      </w:r>
      <w:r>
        <w:t xml:space="preserve"> </w:t>
      </w:r>
      <w:r>
        <w:t>the Chairperson/ Secretary/Board immediately before discussions commence. These should be declared, in</w:t>
      </w:r>
      <w:r>
        <w:t xml:space="preserve"> </w:t>
      </w:r>
      <w:r>
        <w:t>addition to the register of interest form to ensure real time awareness of any conflicts of interest. Any</w:t>
      </w:r>
      <w:r>
        <w:t xml:space="preserve"> </w:t>
      </w:r>
      <w:r>
        <w:t>uncertainty regarding a particular interest should be supported by advice (</w:t>
      </w:r>
      <w:proofErr w:type="gramStart"/>
      <w:r>
        <w:t>e.g.</w:t>
      </w:r>
      <w:proofErr w:type="gramEnd"/>
      <w:r>
        <w:t xml:space="preserve"> legal). If a Board member is in</w:t>
      </w:r>
      <w:r>
        <w:t xml:space="preserve"> </w:t>
      </w:r>
      <w:r>
        <w:t>doubt as to whether or not they are in a position of (conflict of) interest, they should be prudent and err on</w:t>
      </w:r>
      <w:r>
        <w:t xml:space="preserve"> </w:t>
      </w:r>
      <w:r>
        <w:t>the side of caution and openness and declare their possible interest immediately. The Secretary, in</w:t>
      </w:r>
      <w:r>
        <w:t xml:space="preserve"> </w:t>
      </w:r>
      <w:r>
        <w:t>consultation with the Chairperson as appropriate, will be able to provide advice to any Board member who</w:t>
      </w:r>
      <w:r>
        <w:t xml:space="preserve"> </w:t>
      </w:r>
      <w:r>
        <w:t>has a query about a declarable interest. Once an interest is declared, the Board may decide to:</w:t>
      </w:r>
    </w:p>
    <w:p w14:paraId="789C5DDA" w14:textId="02F57911" w:rsidR="00980C1A" w:rsidRDefault="00980C1A" w:rsidP="00980C1A">
      <w:pPr>
        <w:pStyle w:val="ListParagraph"/>
        <w:numPr>
          <w:ilvl w:val="0"/>
          <w:numId w:val="5"/>
        </w:numPr>
      </w:pPr>
      <w:r>
        <w:t xml:space="preserve"> Permit full participation by the person.</w:t>
      </w:r>
    </w:p>
    <w:p w14:paraId="21C97EF7" w14:textId="1E3245AA" w:rsidR="00980C1A" w:rsidRDefault="00980C1A" w:rsidP="00980C1A">
      <w:pPr>
        <w:pStyle w:val="ListParagraph"/>
        <w:numPr>
          <w:ilvl w:val="0"/>
          <w:numId w:val="5"/>
        </w:numPr>
      </w:pPr>
      <w:r>
        <w:t xml:space="preserve"> Permit participation by the person in the discussion but require abstention in the final decision.</w:t>
      </w:r>
    </w:p>
    <w:p w14:paraId="4A188C7E" w14:textId="09A73EFD" w:rsidR="00980C1A" w:rsidRDefault="00980C1A" w:rsidP="00980C1A">
      <w:pPr>
        <w:pStyle w:val="ListParagraph"/>
        <w:numPr>
          <w:ilvl w:val="0"/>
          <w:numId w:val="5"/>
        </w:numPr>
      </w:pPr>
      <w:r>
        <w:t xml:space="preserve"> Require the person to leave the meeting before the discussion.</w:t>
      </w:r>
    </w:p>
    <w:p w14:paraId="6B265E2E" w14:textId="0F5351F2" w:rsidR="00980C1A" w:rsidRDefault="00980C1A" w:rsidP="00980C1A">
      <w:r>
        <w:t>The person themselves may also decide to leave the meeting even when the Board consider that the declared</w:t>
      </w:r>
      <w:r>
        <w:t xml:space="preserve"> </w:t>
      </w:r>
      <w:r>
        <w:t>interest is immaterial or not relevant to the item being discussed or the decision being made.</w:t>
      </w:r>
    </w:p>
    <w:p w14:paraId="79FE793D" w14:textId="3DEEDDA9" w:rsidR="00980C1A" w:rsidRDefault="00980C1A" w:rsidP="00980C1A">
      <w:r>
        <w:t>The minutes should reflect all activity in relation to interest declaration and outcomes in relation to the above</w:t>
      </w:r>
      <w:r>
        <w:t xml:space="preserve"> </w:t>
      </w:r>
      <w:r>
        <w:t>process. The Board shall review the adequacy of the register of interest process on an annual basis.</w:t>
      </w:r>
    </w:p>
    <w:p w14:paraId="327E1BFC" w14:textId="77777777" w:rsidR="00980C1A" w:rsidRPr="00980C1A" w:rsidRDefault="00980C1A" w:rsidP="00980C1A">
      <w:pPr>
        <w:rPr>
          <w:b/>
          <w:bCs/>
        </w:rPr>
      </w:pPr>
      <w:r w:rsidRPr="00980C1A">
        <w:rPr>
          <w:b/>
          <w:bCs/>
        </w:rPr>
        <w:t>Conflict of Interest</w:t>
      </w:r>
    </w:p>
    <w:p w14:paraId="2B047215" w14:textId="77777777" w:rsidR="00980C1A" w:rsidRDefault="00980C1A" w:rsidP="00980C1A">
      <w:pPr>
        <w:spacing w:after="0"/>
      </w:pPr>
      <w:r>
        <w:t>It is acknowledged that Members contribute their expertise and their unique insights to the</w:t>
      </w:r>
    </w:p>
    <w:p w14:paraId="042C9092" w14:textId="15503163" w:rsidR="00980C1A" w:rsidRDefault="00980C1A" w:rsidP="00980C1A">
      <w:pPr>
        <w:spacing w:after="0"/>
      </w:pPr>
      <w:r>
        <w:t>Boards/organisational decisions. In making such contributions, the member is not acting in a representative</w:t>
      </w:r>
      <w:r>
        <w:t xml:space="preserve"> </w:t>
      </w:r>
      <w:r>
        <w:t>capacity but as part of the collective Board and is required to respect and safeguard the collective decision of</w:t>
      </w:r>
      <w:r>
        <w:t xml:space="preserve"> </w:t>
      </w:r>
      <w:r>
        <w:t>the Board on any matter. In the carrying out of their duties, members need to be aware of real or perceived</w:t>
      </w:r>
      <w:r>
        <w:t xml:space="preserve"> </w:t>
      </w:r>
      <w:r>
        <w:t>conflicts of interest and conflicts of loyalty</w:t>
      </w:r>
    </w:p>
    <w:p w14:paraId="13E6F4B0" w14:textId="2AA8A95C" w:rsidR="00980C1A" w:rsidRDefault="00980C1A" w:rsidP="00980C1A">
      <w:pPr>
        <w:spacing w:after="0"/>
      </w:pPr>
      <w:r>
        <w:t>Key aspects of the interest register should include disclosure of any conflicts of interest, conflicts of loyalty,</w:t>
      </w:r>
      <w:r>
        <w:t xml:space="preserve"> </w:t>
      </w:r>
      <w:r>
        <w:t>and expected behaviours. Each board and committee member should sign and acknowledge the obligations</w:t>
      </w:r>
      <w:r>
        <w:t xml:space="preserve"> </w:t>
      </w:r>
      <w:r>
        <w:t>on them as outlined in the code of conduct.</w:t>
      </w:r>
    </w:p>
    <w:p w14:paraId="2500CAD9" w14:textId="69AC98EA" w:rsidR="00980C1A" w:rsidRDefault="00980C1A" w:rsidP="00980C1A">
      <w:r>
        <w:t>A conflict of interest occurs when a Board member’ private, business, or professional interests (including that</w:t>
      </w:r>
      <w:r>
        <w:t xml:space="preserve"> </w:t>
      </w:r>
      <w:r>
        <w:t>of a relative, partner or connected party) can influence or compete with his/her duties as a Board member of</w:t>
      </w:r>
      <w:r>
        <w:t xml:space="preserve"> </w:t>
      </w:r>
      <w:r>
        <w:t>the organisation in a manner which may unduly influence the proper fulfilment of his/her fiduciary duty</w:t>
      </w:r>
      <w:r>
        <w:t xml:space="preserve"> </w:t>
      </w:r>
      <w:r>
        <w:t>towards the organisation.</w:t>
      </w:r>
    </w:p>
    <w:p w14:paraId="413AA39F" w14:textId="77777777" w:rsidR="00150598" w:rsidRDefault="00150598" w:rsidP="00980C1A">
      <w:pPr>
        <w:rPr>
          <w:b/>
          <w:bCs/>
        </w:rPr>
      </w:pPr>
    </w:p>
    <w:p w14:paraId="051E954C" w14:textId="77777777" w:rsidR="00150598" w:rsidRDefault="00150598" w:rsidP="00980C1A">
      <w:pPr>
        <w:rPr>
          <w:b/>
          <w:bCs/>
        </w:rPr>
      </w:pPr>
    </w:p>
    <w:p w14:paraId="2A72B655" w14:textId="01A3D492" w:rsidR="00980C1A" w:rsidRPr="00980C1A" w:rsidRDefault="00980C1A" w:rsidP="00980C1A">
      <w:pPr>
        <w:rPr>
          <w:b/>
          <w:bCs/>
        </w:rPr>
      </w:pPr>
      <w:r w:rsidRPr="00980C1A">
        <w:rPr>
          <w:b/>
          <w:bCs/>
        </w:rPr>
        <w:lastRenderedPageBreak/>
        <w:t>Conflict of Loyalty</w:t>
      </w:r>
    </w:p>
    <w:p w14:paraId="6F267C0F" w14:textId="77777777" w:rsidR="00980C1A" w:rsidRDefault="00980C1A" w:rsidP="00980C1A">
      <w:r>
        <w:t>A conflict of loyalty arises where a board member may be involved in board decisions and maybe (or perceived</w:t>
      </w:r>
      <w:r>
        <w:t xml:space="preserve"> </w:t>
      </w:r>
      <w:r>
        <w:t xml:space="preserve">to be) potentially influenced by considerations other than the best interests of the organisation. </w:t>
      </w:r>
    </w:p>
    <w:p w14:paraId="08DE9327" w14:textId="626BDE6A" w:rsidR="00980C1A" w:rsidRDefault="00980C1A" w:rsidP="00980C1A">
      <w:r>
        <w:t>This might</w:t>
      </w:r>
      <w:r>
        <w:t xml:space="preserve"> </w:t>
      </w:r>
      <w:r>
        <w:t>happen when the board member has come onto the Board as a nominee of a particular group, and this</w:t>
      </w:r>
      <w:r>
        <w:t xml:space="preserve"> </w:t>
      </w:r>
      <w:r>
        <w:t>situation may cause the board member to think that they should act primarily in the interests of the grouping</w:t>
      </w:r>
      <w:r>
        <w:t xml:space="preserve"> </w:t>
      </w:r>
      <w:r>
        <w:t>that nominated them as distinct from the interests of the organisation. The following is recommended:</w:t>
      </w:r>
    </w:p>
    <w:p w14:paraId="2A5BD821" w14:textId="2B49CFE9" w:rsidR="00980C1A" w:rsidRDefault="00980C1A" w:rsidP="00980C1A">
      <w:pPr>
        <w:pStyle w:val="ListParagraph"/>
        <w:numPr>
          <w:ilvl w:val="0"/>
          <w:numId w:val="4"/>
        </w:numPr>
        <w:spacing w:after="0"/>
      </w:pPr>
      <w:r>
        <w:t xml:space="preserve"> Board members will always act in the interests solely of your organisation as their board member,</w:t>
      </w:r>
      <w:r>
        <w:t xml:space="preserve"> </w:t>
      </w:r>
      <w:r>
        <w:t>rather than acting in the interests of any grouping whom they otherwise represent.</w:t>
      </w:r>
    </w:p>
    <w:p w14:paraId="6B099A89" w14:textId="1C60EB87" w:rsidR="00980C1A" w:rsidRDefault="00980C1A" w:rsidP="00980C1A">
      <w:pPr>
        <w:pStyle w:val="ListParagraph"/>
        <w:numPr>
          <w:ilvl w:val="0"/>
          <w:numId w:val="3"/>
        </w:numPr>
        <w:spacing w:after="0"/>
      </w:pPr>
      <w:r>
        <w:t>Board members will declare any conflict of loyalty or any circumstance that might be viewed by others</w:t>
      </w:r>
      <w:r>
        <w:t xml:space="preserve"> </w:t>
      </w:r>
      <w:r>
        <w:t>as a conflict of loyalty as soon as it arises.</w:t>
      </w:r>
    </w:p>
    <w:p w14:paraId="72EBEDB9" w14:textId="70E875B2" w:rsidR="00980C1A" w:rsidRDefault="00980C1A" w:rsidP="00980C1A">
      <w:pPr>
        <w:pStyle w:val="ListParagraph"/>
        <w:numPr>
          <w:ilvl w:val="0"/>
          <w:numId w:val="2"/>
        </w:numPr>
        <w:spacing w:after="0"/>
      </w:pPr>
      <w:r>
        <w:t xml:space="preserve">Board members will submit to the judgment of the Board and do as it </w:t>
      </w:r>
      <w:proofErr w:type="gramStart"/>
      <w:r>
        <w:t>requires</w:t>
      </w:r>
      <w:proofErr w:type="gramEnd"/>
      <w:r>
        <w:t xml:space="preserve"> regarding potential</w:t>
      </w:r>
      <w:r>
        <w:t xml:space="preserve"> </w:t>
      </w:r>
      <w:r>
        <w:t>conflicts of loyalty.</w:t>
      </w:r>
    </w:p>
    <w:p w14:paraId="600BC226" w14:textId="75E114D8" w:rsidR="00980C1A" w:rsidRDefault="00980C1A" w:rsidP="00980C1A">
      <w:pPr>
        <w:pStyle w:val="ListParagraph"/>
        <w:numPr>
          <w:ilvl w:val="0"/>
          <w:numId w:val="2"/>
        </w:numPr>
        <w:spacing w:after="0"/>
      </w:pPr>
      <w:r>
        <w:t>Conflicts of loyalty may be sufficiently serious to amount to conflicts of interest.</w:t>
      </w:r>
    </w:p>
    <w:p w14:paraId="6B18B9FF" w14:textId="77777777" w:rsidR="00980C1A" w:rsidRDefault="00980C1A" w:rsidP="00980C1A">
      <w:pPr>
        <w:spacing w:after="0"/>
      </w:pPr>
    </w:p>
    <w:p w14:paraId="60B288CB" w14:textId="62A35BBC" w:rsidR="00980C1A" w:rsidRDefault="00980C1A" w:rsidP="00980C1A">
      <w:pPr>
        <w:spacing w:after="0"/>
      </w:pPr>
      <w:r>
        <w:t>The process for recording declarations of conflicts of interest/loyalty for Board members extends to any</w:t>
      </w:r>
      <w:r>
        <w:t xml:space="preserve"> </w:t>
      </w:r>
      <w:r>
        <w:t>Committee members (see nominations committee note). Each member of the Committee will take personal</w:t>
      </w:r>
      <w:r>
        <w:t xml:space="preserve"> </w:t>
      </w:r>
      <w:r>
        <w:t>responsibility to declare any potential conflict of interest/loyalty arising in relation to any items on the agenda</w:t>
      </w:r>
      <w:r>
        <w:t xml:space="preserve"> </w:t>
      </w:r>
      <w:r>
        <w:t>for Committee meetings. The Committee will specify its procedures where a conflict of interest/loyalty arises</w:t>
      </w:r>
      <w:r>
        <w:t xml:space="preserve"> </w:t>
      </w:r>
      <w:r>
        <w:t>in the context of a particular agenda item, including a requirement that the relevant member brings the</w:t>
      </w:r>
      <w:r>
        <w:t xml:space="preserve"> </w:t>
      </w:r>
      <w:r>
        <w:t>potential conflict of interest/loyalty to the attention of the Chairperson and, where necessary,</w:t>
      </w:r>
    </w:p>
    <w:p w14:paraId="3C36C304" w14:textId="47C15856" w:rsidR="00980C1A" w:rsidRDefault="00980C1A" w:rsidP="00980C1A">
      <w:pPr>
        <w:pStyle w:val="ListParagraph"/>
        <w:numPr>
          <w:ilvl w:val="0"/>
          <w:numId w:val="1"/>
        </w:numPr>
        <w:spacing w:after="0"/>
      </w:pPr>
      <w:r>
        <w:t>Permit full participation by the person.</w:t>
      </w:r>
    </w:p>
    <w:p w14:paraId="1BE4402E" w14:textId="5F66B5C1" w:rsidR="00980C1A" w:rsidRDefault="00980C1A" w:rsidP="00980C1A">
      <w:pPr>
        <w:pStyle w:val="ListParagraph"/>
        <w:numPr>
          <w:ilvl w:val="0"/>
          <w:numId w:val="1"/>
        </w:numPr>
        <w:spacing w:after="0"/>
      </w:pPr>
      <w:r>
        <w:t xml:space="preserve"> Permit participation by the person in the discussion but require abstention in the final decision.</w:t>
      </w:r>
    </w:p>
    <w:p w14:paraId="1E7EE261" w14:textId="63DFB917" w:rsidR="00980C1A" w:rsidRDefault="00980C1A" w:rsidP="00980C1A">
      <w:pPr>
        <w:pStyle w:val="ListParagraph"/>
        <w:numPr>
          <w:ilvl w:val="0"/>
          <w:numId w:val="1"/>
        </w:numPr>
      </w:pPr>
      <w:r>
        <w:t>Require the person to leave the meeting before the discussion.</w:t>
      </w:r>
    </w:p>
    <w:p w14:paraId="37A7901D" w14:textId="6BF9EF8D" w:rsidR="00980C1A" w:rsidRDefault="00980C1A" w:rsidP="00980C1A">
      <w:r>
        <w:t>The person themselves may also decide to leave the meeting even when the Committee or Chairperson</w:t>
      </w:r>
      <w:r>
        <w:t xml:space="preserve"> </w:t>
      </w:r>
      <w:r>
        <w:t>consider that the declared interest is immaterial or not relevant to the item being discussed or the decision</w:t>
      </w:r>
      <w:r>
        <w:t xml:space="preserve"> </w:t>
      </w:r>
      <w:r>
        <w:t>being made.</w:t>
      </w:r>
    </w:p>
    <w:p w14:paraId="11227FA4" w14:textId="237ADDF8" w:rsidR="00980C1A" w:rsidRDefault="00980C1A" w:rsidP="00980C1A">
      <w:r>
        <w:t>Similar arrangements should apply in relation to meeting documentation, with documentation relating to the</w:t>
      </w:r>
      <w:r>
        <w:t xml:space="preserve"> </w:t>
      </w:r>
      <w:r>
        <w:t>item not being made available to the member. This should be noted in the minutes of the m</w:t>
      </w:r>
      <w:r>
        <w:t xml:space="preserve">eeting.                </w:t>
      </w:r>
    </w:p>
    <w:p w14:paraId="2DC88394" w14:textId="77777777" w:rsidR="00980C1A" w:rsidRDefault="00980C1A" w:rsidP="00980C1A"/>
    <w:p w14:paraId="5E645C24" w14:textId="77777777" w:rsidR="00980C1A" w:rsidRDefault="00980C1A" w:rsidP="00980C1A"/>
    <w:p w14:paraId="7EC855FC" w14:textId="77777777" w:rsidR="00980C1A" w:rsidRDefault="00980C1A" w:rsidP="00980C1A"/>
    <w:p w14:paraId="649AB46C" w14:textId="77777777" w:rsidR="00980C1A" w:rsidRDefault="00980C1A" w:rsidP="00980C1A"/>
    <w:p w14:paraId="4BC6D96D" w14:textId="4B7BE4AA" w:rsidR="00980C1A" w:rsidRPr="00980C1A" w:rsidRDefault="00150598" w:rsidP="00980C1A">
      <w:pPr>
        <w:rPr>
          <w:b/>
          <w:bCs/>
        </w:rPr>
      </w:pPr>
      <w:r>
        <w:rPr>
          <w:b/>
          <w:bCs/>
        </w:rPr>
        <w:t xml:space="preserve">   </w:t>
      </w:r>
      <w:r w:rsidR="00980C1A" w:rsidRPr="00980C1A">
        <w:rPr>
          <w:b/>
          <w:bCs/>
        </w:rPr>
        <w:t xml:space="preserve">                                                          </w:t>
      </w:r>
      <w:r w:rsidR="00980C1A" w:rsidRPr="00980C1A">
        <w:rPr>
          <w:b/>
          <w:bCs/>
        </w:rPr>
        <w:t>REGISTER OF INTEREST - FORM</w:t>
      </w:r>
    </w:p>
    <w:p w14:paraId="26901B4B" w14:textId="77777777" w:rsidR="00980C1A" w:rsidRPr="00D07009" w:rsidRDefault="00980C1A" w:rsidP="00980C1A">
      <w:pPr>
        <w:rPr>
          <w:b/>
          <w:bCs/>
        </w:rPr>
      </w:pPr>
      <w:r w:rsidRPr="00D07009">
        <w:rPr>
          <w:b/>
          <w:bCs/>
        </w:rPr>
        <w:t>Personal details</w:t>
      </w:r>
    </w:p>
    <w:p w14:paraId="0173C6EB" w14:textId="77777777" w:rsidR="00980C1A" w:rsidRDefault="00980C1A" w:rsidP="00980C1A">
      <w:r>
        <w:t>Name: ____________________________________________________________________________</w:t>
      </w:r>
    </w:p>
    <w:p w14:paraId="51A2E176" w14:textId="77777777" w:rsidR="00980C1A" w:rsidRDefault="00980C1A" w:rsidP="00980C1A">
      <w:r>
        <w:t>Position: __________________________________________________________________________</w:t>
      </w:r>
    </w:p>
    <w:p w14:paraId="70B05FA1" w14:textId="77777777" w:rsidR="00980C1A" w:rsidRDefault="00980C1A" w:rsidP="00980C1A">
      <w:r>
        <w:t>Date Completed: ___________________________________________________________________</w:t>
      </w:r>
    </w:p>
    <w:p w14:paraId="751B8354" w14:textId="77777777" w:rsidR="00980C1A" w:rsidRDefault="00980C1A" w:rsidP="00980C1A"/>
    <w:p w14:paraId="3951A125" w14:textId="137E7357" w:rsidR="00980C1A" w:rsidRPr="00D07009" w:rsidRDefault="00980C1A" w:rsidP="00980C1A">
      <w:pPr>
        <w:rPr>
          <w:b/>
          <w:bCs/>
        </w:rPr>
      </w:pPr>
      <w:r w:rsidRPr="00D07009">
        <w:rPr>
          <w:b/>
          <w:bCs/>
        </w:rPr>
        <w:t>Directorships</w:t>
      </w:r>
    </w:p>
    <w:p w14:paraId="0B9FD373" w14:textId="77777777" w:rsidR="00980C1A" w:rsidRDefault="00980C1A" w:rsidP="00980C1A">
      <w:r>
        <w:t>Name of Organisation: ______________________________________________________________</w:t>
      </w:r>
    </w:p>
    <w:p w14:paraId="0D7F8F70" w14:textId="77777777" w:rsidR="00980C1A" w:rsidRDefault="00980C1A" w:rsidP="00980C1A">
      <w:r>
        <w:t>Nature of Business: _________________________________________________________________</w:t>
      </w:r>
    </w:p>
    <w:p w14:paraId="71AE790D" w14:textId="77777777" w:rsidR="00980C1A" w:rsidRDefault="00980C1A" w:rsidP="00980C1A">
      <w:r>
        <w:t>Details of Directorship: ______________________________________________________________</w:t>
      </w:r>
    </w:p>
    <w:p w14:paraId="42909173" w14:textId="77777777" w:rsidR="00D07009" w:rsidRDefault="00D07009" w:rsidP="00980C1A"/>
    <w:p w14:paraId="4D66DEDC" w14:textId="6B1FEB3E" w:rsidR="00980C1A" w:rsidRDefault="00980C1A" w:rsidP="00980C1A">
      <w:r>
        <w:t>Other information you believe maybe relevant:</w:t>
      </w:r>
    </w:p>
    <w:p w14:paraId="7E807090" w14:textId="608CCBD8" w:rsidR="00980C1A" w:rsidRPr="00D07009" w:rsidRDefault="00980C1A" w:rsidP="00980C1A">
      <w:pPr>
        <w:rPr>
          <w:b/>
          <w:bCs/>
        </w:rPr>
      </w:pPr>
      <w:r w:rsidRPr="00D07009">
        <w:rPr>
          <w:b/>
          <w:bCs/>
        </w:rPr>
        <w:t>Beneficial Interests in Companies</w:t>
      </w:r>
    </w:p>
    <w:p w14:paraId="206B51EE" w14:textId="77777777" w:rsidR="00980C1A" w:rsidRDefault="00980C1A" w:rsidP="00980C1A">
      <w:r>
        <w:t>Details of any financial or material support that you receive from an organisation and any ownership interests.</w:t>
      </w:r>
    </w:p>
    <w:p w14:paraId="5032D6A0" w14:textId="77777777" w:rsidR="00980C1A" w:rsidRDefault="00980C1A" w:rsidP="00980C1A">
      <w:r>
        <w:t>Name of Organisation: ______________________________________________________________</w:t>
      </w:r>
    </w:p>
    <w:p w14:paraId="496096AF" w14:textId="77777777" w:rsidR="00980C1A" w:rsidRDefault="00980C1A" w:rsidP="00980C1A">
      <w:r>
        <w:t>Nature of Business: _________________________________________________________________</w:t>
      </w:r>
    </w:p>
    <w:p w14:paraId="19819A42" w14:textId="77777777" w:rsidR="00980C1A" w:rsidRDefault="00980C1A" w:rsidP="00980C1A">
      <w:r>
        <w:t>Details of Interest: __________________________________________________________________</w:t>
      </w:r>
    </w:p>
    <w:p w14:paraId="1C0791EC" w14:textId="77777777" w:rsidR="00980C1A" w:rsidRDefault="00980C1A" w:rsidP="00980C1A">
      <w:r>
        <w:t>Other information you believe maybe relevant:</w:t>
      </w:r>
    </w:p>
    <w:p w14:paraId="1962FD36" w14:textId="77777777" w:rsidR="00D07009" w:rsidRDefault="00D07009" w:rsidP="00980C1A"/>
    <w:p w14:paraId="6975CA32" w14:textId="3F28C038" w:rsidR="00980C1A" w:rsidRPr="00D07009" w:rsidRDefault="00980C1A" w:rsidP="00980C1A">
      <w:pPr>
        <w:rPr>
          <w:b/>
          <w:bCs/>
        </w:rPr>
      </w:pPr>
      <w:r w:rsidRPr="00D07009">
        <w:rPr>
          <w:b/>
          <w:bCs/>
        </w:rPr>
        <w:t>Other Employment Details (for employees?)</w:t>
      </w:r>
    </w:p>
    <w:p w14:paraId="66DADA98" w14:textId="77777777" w:rsidR="00980C1A" w:rsidRDefault="00980C1A" w:rsidP="00980C1A">
      <w:r>
        <w:t>Details of any other employment.</w:t>
      </w:r>
    </w:p>
    <w:p w14:paraId="7500F1C7" w14:textId="77777777" w:rsidR="00980C1A" w:rsidRDefault="00980C1A" w:rsidP="00980C1A">
      <w:r>
        <w:t>Name of Organisation: ______________________________________________________________</w:t>
      </w:r>
    </w:p>
    <w:p w14:paraId="40484319" w14:textId="77777777" w:rsidR="00980C1A" w:rsidRDefault="00980C1A" w:rsidP="00980C1A">
      <w:r>
        <w:t>Nature of Business: _________________________________________________________________</w:t>
      </w:r>
    </w:p>
    <w:p w14:paraId="2F42EDD3" w14:textId="77777777" w:rsidR="00980C1A" w:rsidRDefault="00980C1A" w:rsidP="00980C1A">
      <w:r>
        <w:t>Details of Activity: __________________________________________________________________</w:t>
      </w:r>
    </w:p>
    <w:p w14:paraId="35AA8607" w14:textId="77777777" w:rsidR="00980C1A" w:rsidRDefault="00980C1A" w:rsidP="00980C1A">
      <w:r>
        <w:lastRenderedPageBreak/>
        <w:t>Other information you believe maybe relevant:</w:t>
      </w:r>
    </w:p>
    <w:p w14:paraId="69E4943B" w14:textId="358DD7E2" w:rsidR="00980C1A" w:rsidRPr="00D07009" w:rsidRDefault="00980C1A" w:rsidP="00980C1A">
      <w:pPr>
        <w:rPr>
          <w:b/>
          <w:bCs/>
        </w:rPr>
      </w:pPr>
      <w:r w:rsidRPr="00D07009">
        <w:rPr>
          <w:b/>
          <w:bCs/>
        </w:rPr>
        <w:t>Other Remunerated Positions</w:t>
      </w:r>
    </w:p>
    <w:p w14:paraId="01178589" w14:textId="77777777" w:rsidR="00980C1A" w:rsidRDefault="00980C1A" w:rsidP="00980C1A">
      <w:r>
        <w:t>Details of any other remunerated positions held.</w:t>
      </w:r>
    </w:p>
    <w:p w14:paraId="7E6A9409" w14:textId="77777777" w:rsidR="00980C1A" w:rsidRDefault="00980C1A" w:rsidP="00980C1A">
      <w:r>
        <w:t>Name of Organisation: ______________________________________________________________</w:t>
      </w:r>
    </w:p>
    <w:p w14:paraId="59BE111C" w14:textId="77777777" w:rsidR="00980C1A" w:rsidRDefault="00980C1A" w:rsidP="00980C1A">
      <w:r>
        <w:t>Nature of Business: _________________________________________________________________</w:t>
      </w:r>
    </w:p>
    <w:p w14:paraId="6BA33D81" w14:textId="77777777" w:rsidR="00980C1A" w:rsidRDefault="00980C1A" w:rsidP="00980C1A">
      <w:r>
        <w:t>Details of Activity: __________________________________________________________________</w:t>
      </w:r>
    </w:p>
    <w:p w14:paraId="707B7200" w14:textId="77777777" w:rsidR="00980C1A" w:rsidRDefault="00980C1A" w:rsidP="00980C1A">
      <w:r>
        <w:t>Other information you believe maybe relevant:</w:t>
      </w:r>
    </w:p>
    <w:p w14:paraId="3E639C9D" w14:textId="77777777" w:rsidR="00D07009" w:rsidRDefault="00D07009" w:rsidP="00980C1A"/>
    <w:p w14:paraId="5C493CA4" w14:textId="4A33C043" w:rsidR="00980C1A" w:rsidRPr="00D07009" w:rsidRDefault="00980C1A" w:rsidP="00980C1A">
      <w:pPr>
        <w:rPr>
          <w:b/>
          <w:bCs/>
        </w:rPr>
      </w:pPr>
      <w:r w:rsidRPr="00D07009">
        <w:rPr>
          <w:b/>
          <w:bCs/>
        </w:rPr>
        <w:t>Other Remunerated Positions</w:t>
      </w:r>
    </w:p>
    <w:p w14:paraId="5136A977" w14:textId="44D0A409" w:rsidR="00980C1A" w:rsidRDefault="00980C1A" w:rsidP="00980C1A">
      <w:r>
        <w:t>Any contract to which the person concerned was a party or was in any other way, directly or indirectly</w:t>
      </w:r>
      <w:r w:rsidR="00D07009">
        <w:t xml:space="preserve"> </w:t>
      </w:r>
      <w:r>
        <w:t>engaged in activity with this organisation.</w:t>
      </w:r>
    </w:p>
    <w:p w14:paraId="391011C0" w14:textId="77777777" w:rsidR="00980C1A" w:rsidRDefault="00980C1A" w:rsidP="00980C1A">
      <w:r>
        <w:t>Name of Organisation: ______________________________________________________________</w:t>
      </w:r>
    </w:p>
    <w:p w14:paraId="3885B7AF" w14:textId="77777777" w:rsidR="00980C1A" w:rsidRDefault="00980C1A" w:rsidP="00980C1A">
      <w:r>
        <w:t>Nature of Business: _________________________________________________________________</w:t>
      </w:r>
    </w:p>
    <w:p w14:paraId="7CE4929B" w14:textId="77777777" w:rsidR="00980C1A" w:rsidRDefault="00980C1A" w:rsidP="00980C1A">
      <w:r>
        <w:t>Description of contract for supply of goods or services: ____________________________________</w:t>
      </w:r>
    </w:p>
    <w:p w14:paraId="7606E1FB" w14:textId="6B00268C" w:rsidR="00D07009" w:rsidRDefault="00980C1A" w:rsidP="00980C1A">
      <w:r>
        <w:t>Other information you believe maybe relevant:</w:t>
      </w:r>
    </w:p>
    <w:p w14:paraId="14E9CA21" w14:textId="1331BC06" w:rsidR="00980C1A" w:rsidRPr="00D07009" w:rsidRDefault="00980C1A" w:rsidP="00980C1A">
      <w:pPr>
        <w:rPr>
          <w:b/>
          <w:bCs/>
        </w:rPr>
      </w:pPr>
      <w:r w:rsidRPr="00D07009">
        <w:rPr>
          <w:b/>
          <w:bCs/>
        </w:rPr>
        <w:t>Member of formal groups including voluntary positions</w:t>
      </w:r>
    </w:p>
    <w:p w14:paraId="67FC1EC4" w14:textId="77777777" w:rsidR="00980C1A" w:rsidRDefault="00980C1A" w:rsidP="00980C1A">
      <w:r>
        <w:t>Name of Organisation: ______________________________________________________________</w:t>
      </w:r>
    </w:p>
    <w:p w14:paraId="4E3529AE" w14:textId="77777777" w:rsidR="00980C1A" w:rsidRDefault="00980C1A" w:rsidP="00980C1A">
      <w:r>
        <w:t>Nature of Business: _________________________________________________________________</w:t>
      </w:r>
    </w:p>
    <w:p w14:paraId="688CE84D" w14:textId="77777777" w:rsidR="00980C1A" w:rsidRDefault="00980C1A" w:rsidP="00980C1A">
      <w:r>
        <w:t>Details of Interest: __________________________________________________________________</w:t>
      </w:r>
    </w:p>
    <w:p w14:paraId="00B8C7FD" w14:textId="77777777" w:rsidR="00980C1A" w:rsidRDefault="00980C1A" w:rsidP="00980C1A">
      <w:r>
        <w:t>Other information you believe maybe relevant:</w:t>
      </w:r>
    </w:p>
    <w:p w14:paraId="4BDCEB9B" w14:textId="7D647BAB" w:rsidR="00980C1A" w:rsidRPr="00D07009" w:rsidRDefault="00150598" w:rsidP="00D07009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</w:t>
      </w:r>
      <w:r w:rsidR="00980C1A" w:rsidRPr="00D07009">
        <w:rPr>
          <w:b/>
          <w:bCs/>
        </w:rPr>
        <w:t>Business, social or professional relationship with individuals/businesses who may have business</w:t>
      </w:r>
    </w:p>
    <w:p w14:paraId="75478A13" w14:textId="77777777" w:rsidR="00980C1A" w:rsidRPr="00D07009" w:rsidRDefault="00980C1A" w:rsidP="00D07009">
      <w:pPr>
        <w:spacing w:after="0"/>
        <w:rPr>
          <w:b/>
          <w:bCs/>
        </w:rPr>
      </w:pPr>
      <w:r w:rsidRPr="00D07009">
        <w:rPr>
          <w:b/>
          <w:bCs/>
        </w:rPr>
        <w:t>relationships with your organisation or any associated entities.</w:t>
      </w:r>
    </w:p>
    <w:p w14:paraId="5488EE5E" w14:textId="6DC7B0EE" w:rsidR="00980C1A" w:rsidRDefault="00980C1A" w:rsidP="00980C1A">
      <w:r>
        <w:t>Name of Organisation: ______________________________________________________________</w:t>
      </w:r>
    </w:p>
    <w:p w14:paraId="242D628B" w14:textId="77777777" w:rsidR="00980C1A" w:rsidRDefault="00980C1A" w:rsidP="00980C1A">
      <w:r>
        <w:t>Nature of Business: _________________________________________________________________</w:t>
      </w:r>
    </w:p>
    <w:p w14:paraId="7C2A3287" w14:textId="77777777" w:rsidR="00980C1A" w:rsidRDefault="00980C1A" w:rsidP="00980C1A">
      <w:r>
        <w:t>Details of Interest: __________________________________________________________________</w:t>
      </w:r>
    </w:p>
    <w:p w14:paraId="79E1628B" w14:textId="77777777" w:rsidR="00980C1A" w:rsidRDefault="00980C1A" w:rsidP="00980C1A">
      <w:r>
        <w:t>Other information you believe maybe relevant:</w:t>
      </w:r>
    </w:p>
    <w:p w14:paraId="34D9A12B" w14:textId="77777777" w:rsidR="00D07009" w:rsidRDefault="00D07009" w:rsidP="00980C1A"/>
    <w:p w14:paraId="19D48914" w14:textId="77777777" w:rsidR="00150598" w:rsidRDefault="00150598" w:rsidP="00980C1A">
      <w:pPr>
        <w:rPr>
          <w:b/>
          <w:bCs/>
        </w:rPr>
      </w:pPr>
    </w:p>
    <w:p w14:paraId="568E784A" w14:textId="12E943A3" w:rsidR="00980C1A" w:rsidRPr="00D07009" w:rsidRDefault="00980C1A" w:rsidP="00980C1A">
      <w:pPr>
        <w:rPr>
          <w:b/>
          <w:bCs/>
        </w:rPr>
      </w:pPr>
      <w:r w:rsidRPr="00D07009">
        <w:rPr>
          <w:b/>
          <w:bCs/>
        </w:rPr>
        <w:t>Political Office</w:t>
      </w:r>
    </w:p>
    <w:p w14:paraId="744CDA48" w14:textId="099B74F9" w:rsidR="00D07009" w:rsidRDefault="00980C1A" w:rsidP="00980C1A">
      <w:r>
        <w:t>Details of any political office held, if applicable</w:t>
      </w:r>
      <w:r w:rsidR="00150598">
        <w:t>.</w:t>
      </w:r>
      <w:r w:rsidR="00D07009">
        <w:t xml:space="preserve"> </w:t>
      </w:r>
    </w:p>
    <w:p w14:paraId="44E18919" w14:textId="77777777" w:rsidR="00150598" w:rsidRDefault="00150598" w:rsidP="00980C1A">
      <w:pPr>
        <w:rPr>
          <w:b/>
          <w:bCs/>
        </w:rPr>
      </w:pPr>
    </w:p>
    <w:p w14:paraId="2D28704B" w14:textId="2BE32A7B" w:rsidR="00980C1A" w:rsidRPr="00D07009" w:rsidRDefault="00980C1A" w:rsidP="00980C1A">
      <w:pPr>
        <w:rPr>
          <w:b/>
          <w:bCs/>
        </w:rPr>
      </w:pPr>
      <w:r w:rsidRPr="00D07009">
        <w:rPr>
          <w:b/>
          <w:bCs/>
        </w:rPr>
        <w:t>Other Relevant activity</w:t>
      </w:r>
    </w:p>
    <w:p w14:paraId="02F0301E" w14:textId="5D79D16D" w:rsidR="00980C1A" w:rsidRDefault="00980C1A" w:rsidP="00980C1A">
      <w:r>
        <w:t>Details of any other interests/matters you feel should be identified which might affect you in the carrying out</w:t>
      </w:r>
      <w:r w:rsidR="00D07009">
        <w:t xml:space="preserve"> </w:t>
      </w:r>
      <w:r>
        <w:t>of your duties. These interest/matters as considered relevant are as perceived by a reasonable member of</w:t>
      </w:r>
      <w:r w:rsidR="00D07009">
        <w:t xml:space="preserve"> </w:t>
      </w:r>
      <w:r>
        <w:t>the public.</w:t>
      </w:r>
    </w:p>
    <w:p w14:paraId="36EF622A" w14:textId="77777777" w:rsidR="00150598" w:rsidRDefault="00150598" w:rsidP="00980C1A">
      <w:pPr>
        <w:rPr>
          <w:b/>
          <w:bCs/>
        </w:rPr>
      </w:pPr>
    </w:p>
    <w:p w14:paraId="41025416" w14:textId="77777777" w:rsidR="00150598" w:rsidRDefault="00150598" w:rsidP="00980C1A">
      <w:pPr>
        <w:rPr>
          <w:b/>
          <w:bCs/>
        </w:rPr>
      </w:pPr>
    </w:p>
    <w:p w14:paraId="53729E67" w14:textId="1895AC5E" w:rsidR="00980C1A" w:rsidRPr="00150598" w:rsidRDefault="00980C1A" w:rsidP="00980C1A">
      <w:pPr>
        <w:rPr>
          <w:b/>
          <w:bCs/>
        </w:rPr>
      </w:pPr>
      <w:r w:rsidRPr="00150598">
        <w:rPr>
          <w:b/>
          <w:bCs/>
        </w:rPr>
        <w:t>Obligations</w:t>
      </w:r>
    </w:p>
    <w:p w14:paraId="2DC3150C" w14:textId="6248876D" w:rsidR="00980C1A" w:rsidRDefault="00980C1A" w:rsidP="00980C1A">
      <w:r>
        <w:t>1. This form, duly signed by you, should be completed and returned not later than [insert relevant date</w:t>
      </w:r>
      <w:r w:rsidR="00D07009">
        <w:t xml:space="preserve"> </w:t>
      </w:r>
      <w:r>
        <w:t>here]</w:t>
      </w:r>
    </w:p>
    <w:p w14:paraId="300B451A" w14:textId="77777777" w:rsidR="00980C1A" w:rsidRDefault="00980C1A" w:rsidP="00980C1A">
      <w:r>
        <w:t>2. Declaration may include the following language:</w:t>
      </w:r>
    </w:p>
    <w:p w14:paraId="66381383" w14:textId="3B66C4D2" w:rsidR="00E63127" w:rsidRDefault="00980C1A" w:rsidP="00980C1A">
      <w:r>
        <w:t>I HEREBY CERTIFY THAT THIS FORM CONTAINS A CORRECT RETURN OF EVERY INTEREST.</w:t>
      </w:r>
    </w:p>
    <w:p w14:paraId="3D7BFC40" w14:textId="77777777" w:rsidR="00D07009" w:rsidRDefault="00D07009" w:rsidP="00980C1A"/>
    <w:p w14:paraId="15B04903" w14:textId="77777777" w:rsidR="00D07009" w:rsidRDefault="00D07009" w:rsidP="00D07009">
      <w:r>
        <w:t>SIGNED: ________________________</w:t>
      </w:r>
    </w:p>
    <w:p w14:paraId="26EDB41C" w14:textId="77777777" w:rsidR="00D07009" w:rsidRDefault="00D07009" w:rsidP="00D07009">
      <w:r>
        <w:t>DATE: ________________________</w:t>
      </w:r>
    </w:p>
    <w:p w14:paraId="0359A7C6" w14:textId="77777777" w:rsidR="00D07009" w:rsidRDefault="00D07009" w:rsidP="00D07009"/>
    <w:p w14:paraId="305531EB" w14:textId="77777777" w:rsidR="00D07009" w:rsidRDefault="00D07009" w:rsidP="00D07009"/>
    <w:p w14:paraId="5A54E633" w14:textId="77777777" w:rsidR="00150598" w:rsidRDefault="00150598" w:rsidP="00D07009"/>
    <w:p w14:paraId="34633988" w14:textId="77777777" w:rsidR="00150598" w:rsidRDefault="00150598" w:rsidP="00D07009"/>
    <w:p w14:paraId="4E1B5BBD" w14:textId="77777777" w:rsidR="00150598" w:rsidRDefault="00150598" w:rsidP="00D07009"/>
    <w:p w14:paraId="03CFE670" w14:textId="77777777" w:rsidR="00150598" w:rsidRDefault="00150598" w:rsidP="00D07009"/>
    <w:p w14:paraId="6B1814F8" w14:textId="77777777" w:rsidR="00150598" w:rsidRDefault="00150598" w:rsidP="00D07009"/>
    <w:p w14:paraId="35985E2F" w14:textId="77777777" w:rsidR="00150598" w:rsidRDefault="00150598" w:rsidP="00D07009"/>
    <w:p w14:paraId="08235C9C" w14:textId="15E9636F" w:rsidR="00D07009" w:rsidRDefault="00D07009" w:rsidP="00D07009">
      <w:r>
        <w:t>Review</w:t>
      </w:r>
    </w:p>
    <w:p w14:paraId="1A8A6B38" w14:textId="03C7BE61" w:rsidR="00D07009" w:rsidRDefault="00D07009" w:rsidP="00D07009">
      <w:r>
        <w:lastRenderedPageBreak/>
        <w:t>This Register of Interest Policy is approved by the Board and reviewed by the Board regularly. All</w:t>
      </w:r>
      <w:r>
        <w:t xml:space="preserve"> </w:t>
      </w:r>
      <w:r>
        <w:t>individual replies are confidential</w:t>
      </w:r>
      <w:r>
        <w:t>.</w:t>
      </w:r>
    </w:p>
    <w:sectPr w:rsidR="00D07009" w:rsidSect="00980C1A">
      <w:headerReference w:type="default" r:id="rId7"/>
      <w:pgSz w:w="11906" w:h="16838" w:code="9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9F508" w14:textId="77777777" w:rsidR="00C1512B" w:rsidRDefault="00C1512B" w:rsidP="00150598">
      <w:pPr>
        <w:spacing w:after="0" w:line="240" w:lineRule="auto"/>
      </w:pPr>
      <w:r>
        <w:separator/>
      </w:r>
    </w:p>
  </w:endnote>
  <w:endnote w:type="continuationSeparator" w:id="0">
    <w:p w14:paraId="1A1FA386" w14:textId="77777777" w:rsidR="00C1512B" w:rsidRDefault="00C1512B" w:rsidP="0015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F7B1" w14:textId="77777777" w:rsidR="00C1512B" w:rsidRDefault="00C1512B" w:rsidP="00150598">
      <w:pPr>
        <w:spacing w:after="0" w:line="240" w:lineRule="auto"/>
      </w:pPr>
      <w:r>
        <w:separator/>
      </w:r>
    </w:p>
  </w:footnote>
  <w:footnote w:type="continuationSeparator" w:id="0">
    <w:p w14:paraId="322D77AC" w14:textId="77777777" w:rsidR="00C1512B" w:rsidRDefault="00C1512B" w:rsidP="0015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8642" w14:textId="77B17384" w:rsidR="00150598" w:rsidRPr="00150598" w:rsidRDefault="00150598" w:rsidP="00150598">
    <w:pPr>
      <w:pStyle w:val="Header"/>
    </w:pPr>
    <w:r>
      <w:rPr>
        <w:noProof/>
      </w:rPr>
      <w:drawing>
        <wp:inline distT="0" distB="0" distL="0" distR="0" wp14:anchorId="6DA9850A" wp14:editId="09AD3A08">
          <wp:extent cx="708660" cy="923855"/>
          <wp:effectExtent l="0" t="0" r="0" b="0"/>
          <wp:docPr id="11892871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9287134" name="Picture 11892871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268" cy="932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414AC"/>
    <w:multiLevelType w:val="hybridMultilevel"/>
    <w:tmpl w:val="6D9C6C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F7368"/>
    <w:multiLevelType w:val="hybridMultilevel"/>
    <w:tmpl w:val="4B7A0F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0651D"/>
    <w:multiLevelType w:val="hybridMultilevel"/>
    <w:tmpl w:val="9A843E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64EA2"/>
    <w:multiLevelType w:val="hybridMultilevel"/>
    <w:tmpl w:val="A41EBD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E51FB"/>
    <w:multiLevelType w:val="hybridMultilevel"/>
    <w:tmpl w:val="B4ACB6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610828">
    <w:abstractNumId w:val="3"/>
  </w:num>
  <w:num w:numId="2" w16cid:durableId="720441337">
    <w:abstractNumId w:val="4"/>
  </w:num>
  <w:num w:numId="3" w16cid:durableId="1606232130">
    <w:abstractNumId w:val="0"/>
  </w:num>
  <w:num w:numId="4" w16cid:durableId="1250432983">
    <w:abstractNumId w:val="2"/>
  </w:num>
  <w:num w:numId="5" w16cid:durableId="969357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1A"/>
    <w:rsid w:val="00150598"/>
    <w:rsid w:val="002862FD"/>
    <w:rsid w:val="002C6567"/>
    <w:rsid w:val="00384234"/>
    <w:rsid w:val="00980C1A"/>
    <w:rsid w:val="00AD6BFE"/>
    <w:rsid w:val="00C1512B"/>
    <w:rsid w:val="00D07009"/>
    <w:rsid w:val="00E6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A5DDD"/>
  <w15:chartTrackingRefBased/>
  <w15:docId w15:val="{3E6358BA-1885-4E99-95EF-EC8A9674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56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80C1A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980C1A"/>
    <w:rPr>
      <w:rFonts w:eastAsiaTheme="minorEastAsia"/>
      <w:kern w:val="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50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598"/>
  </w:style>
  <w:style w:type="paragraph" w:styleId="Footer">
    <w:name w:val="footer"/>
    <w:basedOn w:val="Normal"/>
    <w:link w:val="FooterChar"/>
    <w:uiPriority w:val="99"/>
    <w:unhideWhenUsed/>
    <w:rsid w:val="00150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ACI Directors or Officers Interests</dc:title>
  <dc:subject/>
  <dc:creator>Bob Seward</dc:creator>
  <cp:keywords/>
  <dc:description/>
  <cp:lastModifiedBy>Bob Seward</cp:lastModifiedBy>
  <cp:revision>1</cp:revision>
  <dcterms:created xsi:type="dcterms:W3CDTF">2023-10-30T19:07:00Z</dcterms:created>
  <dcterms:modified xsi:type="dcterms:W3CDTF">2023-10-30T19:36:00Z</dcterms:modified>
</cp:coreProperties>
</file>